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0CC1" w14:textId="77777777" w:rsidR="00195F7A" w:rsidRDefault="00E23CA3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0F836" wp14:editId="4DFF1EE3">
            <wp:extent cx="5919954" cy="2078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954" cy="20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2255" w14:textId="77777777" w:rsidR="00195F7A" w:rsidRDefault="00E23CA3">
      <w:pPr>
        <w:pStyle w:val="Title"/>
      </w:pPr>
      <w:r>
        <w:t>Our Covid Prevention Guidelines</w:t>
      </w:r>
    </w:p>
    <w:p w14:paraId="1EA2BEAB" w14:textId="77777777" w:rsidR="00195F7A" w:rsidRDefault="00E23CA3">
      <w:pPr>
        <w:spacing w:before="174" w:line="278" w:lineRule="auto"/>
        <w:ind w:left="110" w:right="483"/>
        <w:jc w:val="both"/>
      </w:pPr>
      <w:r>
        <w:rPr>
          <w:noProof/>
        </w:rPr>
        <w:drawing>
          <wp:anchor distT="0" distB="0" distL="0" distR="0" simplePos="0" relativeHeight="487557120" behindDoc="1" locked="0" layoutInCell="1" allowOverlap="1" wp14:anchorId="4F50BA30" wp14:editId="6703A777">
            <wp:simplePos x="0" y="0"/>
            <wp:positionH relativeFrom="page">
              <wp:posOffset>922500</wp:posOffset>
            </wp:positionH>
            <wp:positionV relativeFrom="paragraph">
              <wp:posOffset>1503561</wp:posOffset>
            </wp:positionV>
            <wp:extent cx="1015365" cy="10153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Thank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bearing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us</w:t>
      </w:r>
      <w:r>
        <w:rPr>
          <w:spacing w:val="-14"/>
          <w:w w:val="95"/>
        </w:rPr>
        <w:t xml:space="preserve"> </w:t>
      </w:r>
      <w:r>
        <w:rPr>
          <w:w w:val="95"/>
        </w:rPr>
        <w:t>during</w:t>
      </w:r>
      <w:r>
        <w:rPr>
          <w:spacing w:val="-14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unprecedented</w:t>
      </w:r>
      <w:r>
        <w:rPr>
          <w:spacing w:val="-14"/>
          <w:w w:val="95"/>
        </w:rPr>
        <w:t xml:space="preserve"> </w:t>
      </w:r>
      <w:r>
        <w:rPr>
          <w:w w:val="95"/>
        </w:rPr>
        <w:t>times.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imagine,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charity servicing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public,</w:t>
      </w:r>
      <w:r>
        <w:rPr>
          <w:spacing w:val="-19"/>
          <w:w w:val="95"/>
        </w:rPr>
        <w:t xml:space="preserve"> </w:t>
      </w:r>
      <w:r>
        <w:rPr>
          <w:w w:val="95"/>
        </w:rPr>
        <w:t>we</w:t>
      </w:r>
      <w:r>
        <w:rPr>
          <w:spacing w:val="-20"/>
          <w:w w:val="95"/>
        </w:rPr>
        <w:t xml:space="preserve"> </w:t>
      </w:r>
      <w:r>
        <w:rPr>
          <w:w w:val="95"/>
        </w:rPr>
        <w:t>want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our</w:t>
      </w:r>
      <w:r>
        <w:rPr>
          <w:spacing w:val="-19"/>
          <w:w w:val="95"/>
        </w:rPr>
        <w:t xml:space="preserve"> </w:t>
      </w:r>
      <w:r>
        <w:rPr>
          <w:w w:val="95"/>
        </w:rPr>
        <w:t>part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ensure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operate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safe</w:t>
      </w:r>
      <w:r>
        <w:rPr>
          <w:spacing w:val="-20"/>
          <w:w w:val="95"/>
        </w:rPr>
        <w:t xml:space="preserve"> </w:t>
      </w:r>
      <w:r>
        <w:rPr>
          <w:w w:val="95"/>
        </w:rPr>
        <w:t>operation.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result</w:t>
      </w:r>
      <w:proofErr w:type="gramEnd"/>
      <w:r>
        <w:rPr>
          <w:w w:val="95"/>
        </w:rPr>
        <w:t xml:space="preserve"> </w:t>
      </w:r>
      <w:r>
        <w:t>CDRC</w:t>
      </w:r>
      <w:r>
        <w:rPr>
          <w:spacing w:val="-22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carried</w:t>
      </w:r>
      <w:r>
        <w:rPr>
          <w:spacing w:val="-21"/>
        </w:rPr>
        <w:t xml:space="preserve"> </w:t>
      </w:r>
      <w:r>
        <w:t>out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risk</w:t>
      </w:r>
      <w:r>
        <w:rPr>
          <w:spacing w:val="-21"/>
        </w:rPr>
        <w:t xml:space="preserve"> </w:t>
      </w:r>
      <w:r>
        <w:t>assessment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implemented</w:t>
      </w:r>
      <w:r>
        <w:rPr>
          <w:spacing w:val="-21"/>
        </w:rPr>
        <w:t xml:space="preserve"> </w:t>
      </w:r>
      <w:r>
        <w:t>precautionary</w:t>
      </w:r>
      <w:r>
        <w:rPr>
          <w:spacing w:val="-21"/>
        </w:rPr>
        <w:t xml:space="preserve"> </w:t>
      </w:r>
      <w:r>
        <w:t>measures</w:t>
      </w:r>
      <w:r>
        <w:rPr>
          <w:spacing w:val="-22"/>
        </w:rPr>
        <w:t xml:space="preserve"> </w:t>
      </w:r>
      <w:r>
        <w:t xml:space="preserve">where </w:t>
      </w:r>
      <w:r>
        <w:rPr>
          <w:w w:val="95"/>
        </w:rPr>
        <w:t>necessary.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many</w:t>
      </w:r>
      <w:r>
        <w:rPr>
          <w:spacing w:val="-37"/>
          <w:w w:val="95"/>
        </w:rPr>
        <w:t xml:space="preserve"> </w:t>
      </w:r>
      <w:r>
        <w:rPr>
          <w:w w:val="95"/>
        </w:rPr>
        <w:t>clients</w:t>
      </w:r>
      <w:r>
        <w:rPr>
          <w:spacing w:val="-37"/>
          <w:w w:val="95"/>
        </w:rPr>
        <w:t xml:space="preserve"> </w:t>
      </w:r>
      <w:r>
        <w:rPr>
          <w:w w:val="95"/>
        </w:rPr>
        <w:t>our</w:t>
      </w:r>
      <w:r>
        <w:rPr>
          <w:spacing w:val="-37"/>
          <w:w w:val="95"/>
        </w:rPr>
        <w:t xml:space="preserve"> </w:t>
      </w:r>
      <w:r>
        <w:rPr>
          <w:w w:val="95"/>
        </w:rPr>
        <w:t>changes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w w:val="95"/>
        </w:rPr>
        <w:t>seem</w:t>
      </w:r>
      <w:r>
        <w:rPr>
          <w:spacing w:val="-37"/>
          <w:w w:val="95"/>
        </w:rPr>
        <w:t xml:space="preserve"> </w:t>
      </w:r>
      <w:proofErr w:type="gramStart"/>
      <w:r>
        <w:rPr>
          <w:w w:val="95"/>
        </w:rPr>
        <w:t>extreme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but</w:t>
      </w:r>
      <w:r>
        <w:rPr>
          <w:spacing w:val="-37"/>
          <w:w w:val="95"/>
        </w:rPr>
        <w:t xml:space="preserve"> </w:t>
      </w:r>
      <w:r>
        <w:rPr>
          <w:w w:val="95"/>
        </w:rPr>
        <w:t>we</w:t>
      </w:r>
      <w:r>
        <w:rPr>
          <w:spacing w:val="-37"/>
          <w:w w:val="95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taken</w:t>
      </w:r>
      <w:r>
        <w:rPr>
          <w:spacing w:val="-37"/>
          <w:w w:val="95"/>
        </w:rPr>
        <w:t xml:space="preserve"> </w:t>
      </w:r>
      <w:r>
        <w:rPr>
          <w:w w:val="95"/>
        </w:rPr>
        <w:t>into</w:t>
      </w:r>
      <w:r>
        <w:rPr>
          <w:spacing w:val="-37"/>
          <w:w w:val="95"/>
        </w:rPr>
        <w:t xml:space="preserve"> </w:t>
      </w:r>
      <w:r>
        <w:rPr>
          <w:w w:val="95"/>
        </w:rPr>
        <w:t>account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safety of</w:t>
      </w:r>
      <w:r>
        <w:rPr>
          <w:spacing w:val="-39"/>
          <w:w w:val="95"/>
        </w:rPr>
        <w:t xml:space="preserve"> </w:t>
      </w:r>
      <w:r>
        <w:rPr>
          <w:w w:val="95"/>
        </w:rPr>
        <w:t>clients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staff</w:t>
      </w:r>
      <w:r>
        <w:rPr>
          <w:spacing w:val="-38"/>
          <w:w w:val="95"/>
        </w:rPr>
        <w:t xml:space="preserve"> </w:t>
      </w:r>
      <w:r>
        <w:rPr>
          <w:w w:val="95"/>
        </w:rPr>
        <w:t>alike.</w:t>
      </w:r>
      <w:r>
        <w:rPr>
          <w:spacing w:val="-39"/>
          <w:w w:val="95"/>
        </w:rPr>
        <w:t xml:space="preserve"> </w:t>
      </w:r>
      <w:r>
        <w:rPr>
          <w:w w:val="95"/>
        </w:rPr>
        <w:t>We</w:t>
      </w:r>
      <w:r>
        <w:rPr>
          <w:spacing w:val="-38"/>
          <w:w w:val="95"/>
        </w:rPr>
        <w:t xml:space="preserve"> </w:t>
      </w:r>
      <w:r>
        <w:rPr>
          <w:w w:val="95"/>
        </w:rPr>
        <w:t>want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able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offer</w:t>
      </w:r>
      <w:r>
        <w:rPr>
          <w:spacing w:val="-38"/>
          <w:w w:val="95"/>
        </w:rPr>
        <w:t xml:space="preserve"> </w:t>
      </w:r>
      <w:r>
        <w:rPr>
          <w:w w:val="95"/>
        </w:rPr>
        <w:t>costume</w:t>
      </w:r>
      <w:r>
        <w:rPr>
          <w:spacing w:val="-39"/>
          <w:w w:val="95"/>
        </w:rPr>
        <w:t xml:space="preserve"> </w:t>
      </w:r>
      <w:r>
        <w:rPr>
          <w:w w:val="95"/>
        </w:rPr>
        <w:t>hire</w:t>
      </w:r>
      <w:r>
        <w:rPr>
          <w:spacing w:val="-38"/>
          <w:w w:val="95"/>
        </w:rPr>
        <w:t xml:space="preserve"> </w:t>
      </w:r>
      <w:r>
        <w:rPr>
          <w:w w:val="95"/>
        </w:rPr>
        <w:t>services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long</w:t>
      </w:r>
      <w:r>
        <w:rPr>
          <w:spacing w:val="-38"/>
          <w:w w:val="95"/>
        </w:rPr>
        <w:t xml:space="preserve"> </w:t>
      </w:r>
      <w:r>
        <w:rPr>
          <w:w w:val="95"/>
        </w:rPr>
        <w:t>time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come</w:t>
      </w:r>
      <w:r>
        <w:rPr>
          <w:spacing w:val="-39"/>
          <w:w w:val="95"/>
        </w:rPr>
        <w:t xml:space="preserve"> </w:t>
      </w:r>
      <w:r>
        <w:rPr>
          <w:w w:val="95"/>
        </w:rPr>
        <w:t>and we</w:t>
      </w:r>
      <w:r>
        <w:rPr>
          <w:spacing w:val="-30"/>
          <w:w w:val="95"/>
        </w:rPr>
        <w:t xml:space="preserve"> </w:t>
      </w:r>
      <w:r>
        <w:rPr>
          <w:w w:val="95"/>
        </w:rPr>
        <w:t>need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support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abiding</w:t>
      </w:r>
      <w:r>
        <w:rPr>
          <w:spacing w:val="-30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guidance.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30"/>
          <w:w w:val="95"/>
        </w:rPr>
        <w:t xml:space="preserve"> </w:t>
      </w:r>
      <w:r>
        <w:rPr>
          <w:w w:val="95"/>
        </w:rPr>
        <w:t>note,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learn</w:t>
      </w:r>
      <w:r>
        <w:rPr>
          <w:spacing w:val="-29"/>
          <w:w w:val="95"/>
        </w:rPr>
        <w:t xml:space="preserve"> </w:t>
      </w:r>
      <w:r>
        <w:rPr>
          <w:w w:val="95"/>
        </w:rPr>
        <w:t>how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to </w:t>
      </w:r>
      <w:r>
        <w:t>create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safe</w:t>
      </w:r>
      <w:r>
        <w:rPr>
          <w:spacing w:val="-28"/>
        </w:rPr>
        <w:t xml:space="preserve"> </w:t>
      </w:r>
      <w:r>
        <w:t>environment,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compliance</w:t>
      </w:r>
      <w:r>
        <w:rPr>
          <w:spacing w:val="-28"/>
        </w:rPr>
        <w:t xml:space="preserve"> </w:t>
      </w:r>
      <w:r>
        <w:t>may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updated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changed.</w:t>
      </w:r>
    </w:p>
    <w:p w14:paraId="64796AE7" w14:textId="77777777" w:rsidR="00195F7A" w:rsidRDefault="00195F7A">
      <w:pPr>
        <w:pStyle w:val="BodyText"/>
        <w:rPr>
          <w:sz w:val="26"/>
        </w:rPr>
      </w:pPr>
    </w:p>
    <w:p w14:paraId="21071662" w14:textId="77777777" w:rsidR="00195F7A" w:rsidRDefault="00195F7A">
      <w:pPr>
        <w:pStyle w:val="BodyText"/>
        <w:spacing w:before="5"/>
        <w:rPr>
          <w:sz w:val="26"/>
        </w:rPr>
      </w:pPr>
    </w:p>
    <w:p w14:paraId="27F267BF" w14:textId="56431655" w:rsidR="00195F7A" w:rsidRDefault="00E23CA3">
      <w:pPr>
        <w:pStyle w:val="ListParagraph"/>
        <w:numPr>
          <w:ilvl w:val="0"/>
          <w:numId w:val="1"/>
        </w:numPr>
        <w:tabs>
          <w:tab w:val="left" w:pos="2270"/>
          <w:tab w:val="left" w:pos="2271"/>
        </w:tabs>
        <w:spacing w:line="276" w:lineRule="auto"/>
        <w:ind w:right="685" w:firstLine="0"/>
        <w:jc w:val="left"/>
        <w:rPr>
          <w:sz w:val="24"/>
        </w:rPr>
      </w:pPr>
      <w:r>
        <w:rPr>
          <w:w w:val="90"/>
          <w:sz w:val="24"/>
        </w:rPr>
        <w:t>Client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visits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returning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collecting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appointment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 xml:space="preserve">only. </w:t>
      </w:r>
      <w:r>
        <w:rPr>
          <w:w w:val="95"/>
          <w:sz w:val="24"/>
        </w:rPr>
        <w:t>Clients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asked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wait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outside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outer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door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Lifeworks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ring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bell</w:t>
      </w:r>
      <w:r>
        <w:rPr>
          <w:spacing w:val="-49"/>
          <w:sz w:val="24"/>
        </w:rPr>
        <w:t xml:space="preserve"> </w:t>
      </w:r>
      <w:r>
        <w:rPr>
          <w:sz w:val="24"/>
        </w:rPr>
        <w:t>for</w:t>
      </w:r>
      <w:r>
        <w:rPr>
          <w:spacing w:val="-50"/>
          <w:sz w:val="24"/>
        </w:rPr>
        <w:t xml:space="preserve"> </w:t>
      </w:r>
      <w:r>
        <w:rPr>
          <w:sz w:val="24"/>
        </w:rPr>
        <w:t>entry.</w:t>
      </w:r>
      <w:r>
        <w:rPr>
          <w:spacing w:val="-50"/>
          <w:sz w:val="24"/>
        </w:rPr>
        <w:t xml:space="preserve"> </w:t>
      </w:r>
      <w:r>
        <w:rPr>
          <w:sz w:val="24"/>
        </w:rPr>
        <w:t>Only</w:t>
      </w:r>
      <w:r>
        <w:rPr>
          <w:spacing w:val="-50"/>
          <w:sz w:val="24"/>
        </w:rPr>
        <w:t xml:space="preserve"> </w:t>
      </w:r>
      <w:r>
        <w:rPr>
          <w:sz w:val="24"/>
        </w:rPr>
        <w:t>one</w:t>
      </w:r>
      <w:r>
        <w:rPr>
          <w:spacing w:val="-49"/>
          <w:sz w:val="24"/>
        </w:rPr>
        <w:t xml:space="preserve"> </w:t>
      </w:r>
      <w:r>
        <w:rPr>
          <w:sz w:val="24"/>
        </w:rPr>
        <w:t>client</w:t>
      </w:r>
      <w:r>
        <w:rPr>
          <w:spacing w:val="-50"/>
          <w:sz w:val="24"/>
        </w:rPr>
        <w:t xml:space="preserve"> </w:t>
      </w:r>
      <w:r>
        <w:rPr>
          <w:sz w:val="24"/>
        </w:rPr>
        <w:t>(bubble)</w:t>
      </w:r>
      <w:r>
        <w:rPr>
          <w:spacing w:val="-50"/>
          <w:sz w:val="24"/>
        </w:rPr>
        <w:t xml:space="preserve"> </w:t>
      </w:r>
      <w:r>
        <w:rPr>
          <w:sz w:val="24"/>
        </w:rPr>
        <w:t>in</w:t>
      </w:r>
      <w:r>
        <w:rPr>
          <w:spacing w:val="-49"/>
          <w:sz w:val="24"/>
        </w:rPr>
        <w:t xml:space="preserve"> </w:t>
      </w:r>
      <w:r>
        <w:rPr>
          <w:sz w:val="24"/>
        </w:rPr>
        <w:t>office</w:t>
      </w:r>
      <w:r>
        <w:rPr>
          <w:spacing w:val="-50"/>
          <w:sz w:val="24"/>
        </w:rPr>
        <w:t xml:space="preserve"> </w:t>
      </w:r>
      <w:r>
        <w:rPr>
          <w:sz w:val="24"/>
        </w:rPr>
        <w:t>at</w:t>
      </w:r>
      <w:r>
        <w:rPr>
          <w:spacing w:val="-50"/>
          <w:sz w:val="24"/>
        </w:rPr>
        <w:t xml:space="preserve"> </w:t>
      </w:r>
      <w:r>
        <w:rPr>
          <w:sz w:val="24"/>
        </w:rPr>
        <w:t>any</w:t>
      </w:r>
      <w:r>
        <w:rPr>
          <w:spacing w:val="-50"/>
          <w:sz w:val="24"/>
        </w:rPr>
        <w:t xml:space="preserve"> </w:t>
      </w:r>
      <w:r>
        <w:rPr>
          <w:sz w:val="24"/>
        </w:rPr>
        <w:t>one</w:t>
      </w:r>
      <w:r>
        <w:rPr>
          <w:spacing w:val="-50"/>
          <w:sz w:val="24"/>
        </w:rPr>
        <w:t xml:space="preserve"> </w:t>
      </w:r>
      <w:r>
        <w:rPr>
          <w:sz w:val="24"/>
        </w:rPr>
        <w:t>time.</w:t>
      </w:r>
    </w:p>
    <w:p w14:paraId="66BCAB7E" w14:textId="77777777" w:rsidR="00E23CA3" w:rsidRDefault="00E23CA3" w:rsidP="00E23CA3">
      <w:pPr>
        <w:pStyle w:val="ListParagraph"/>
        <w:tabs>
          <w:tab w:val="left" w:pos="2270"/>
          <w:tab w:val="left" w:pos="2271"/>
        </w:tabs>
        <w:spacing w:line="276" w:lineRule="auto"/>
        <w:ind w:left="1889" w:right="685"/>
        <w:jc w:val="right"/>
        <w:rPr>
          <w:sz w:val="24"/>
        </w:rPr>
      </w:pPr>
    </w:p>
    <w:p w14:paraId="1982E26E" w14:textId="4FE63BEA" w:rsidR="00195F7A" w:rsidRDefault="00E23CA3">
      <w:pPr>
        <w:pStyle w:val="ListParagraph"/>
        <w:numPr>
          <w:ilvl w:val="0"/>
          <w:numId w:val="1"/>
        </w:numPr>
        <w:tabs>
          <w:tab w:val="left" w:pos="2270"/>
          <w:tab w:val="left" w:pos="2271"/>
        </w:tabs>
        <w:spacing w:before="4" w:line="278" w:lineRule="auto"/>
        <w:ind w:left="1179" w:firstLine="710"/>
        <w:jc w:val="left"/>
        <w:rPr>
          <w:sz w:val="24"/>
        </w:rPr>
      </w:pPr>
      <w:r>
        <w:rPr>
          <w:sz w:val="24"/>
        </w:rPr>
        <w:t>.</w:t>
      </w:r>
      <w:r>
        <w:rPr>
          <w:spacing w:val="-50"/>
          <w:sz w:val="24"/>
        </w:rPr>
        <w:t xml:space="preserve"> </w:t>
      </w:r>
      <w:r>
        <w:rPr>
          <w:sz w:val="24"/>
        </w:rPr>
        <w:t>Please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be reminded that if you are experiencing any of the symptoms of Covid 19 </w:t>
      </w:r>
      <w:r>
        <w:rPr>
          <w:w w:val="95"/>
          <w:sz w:val="24"/>
        </w:rPr>
        <w:t>(temperature,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continuous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cough,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lack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smell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taste</w:t>
      </w:r>
      <w:r w:rsidR="005A7423">
        <w:rPr>
          <w:w w:val="95"/>
          <w:sz w:val="24"/>
        </w:rPr>
        <w:t xml:space="preserve"> or </w:t>
      </w:r>
      <w:proofErr w:type="gramStart"/>
      <w:r w:rsidR="005A7423">
        <w:rPr>
          <w:w w:val="95"/>
          <w:sz w:val="24"/>
        </w:rPr>
        <w:t>cold  symptoms</w:t>
      </w:r>
      <w:proofErr w:type="gramEnd"/>
      <w:r w:rsidR="005A7423">
        <w:rPr>
          <w:w w:val="95"/>
          <w:sz w:val="24"/>
        </w:rPr>
        <w:t xml:space="preserve">  take a test </w:t>
      </w:r>
      <w:r>
        <w:rPr>
          <w:w w:val="95"/>
          <w:sz w:val="24"/>
        </w:rPr>
        <w:t>)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call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cancel</w:t>
      </w:r>
      <w:r>
        <w:rPr>
          <w:spacing w:val="-25"/>
          <w:sz w:val="24"/>
        </w:rPr>
        <w:t xml:space="preserve"> </w:t>
      </w:r>
      <w:r>
        <w:rPr>
          <w:sz w:val="24"/>
        </w:rPr>
        <w:t>your</w:t>
      </w:r>
      <w:r>
        <w:rPr>
          <w:spacing w:val="-2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reschedule</w:t>
      </w:r>
      <w:r w:rsidR="005A7423">
        <w:rPr>
          <w:sz w:val="24"/>
        </w:rPr>
        <w:t xml:space="preserve"> if positive </w:t>
      </w:r>
      <w:r>
        <w:rPr>
          <w:sz w:val="24"/>
        </w:rPr>
        <w:t>.</w:t>
      </w:r>
    </w:p>
    <w:p w14:paraId="4D3559D8" w14:textId="71D20832" w:rsidR="00195F7A" w:rsidRDefault="00E23CA3">
      <w:pPr>
        <w:pStyle w:val="ListParagraph"/>
        <w:numPr>
          <w:ilvl w:val="0"/>
          <w:numId w:val="1"/>
        </w:numPr>
        <w:tabs>
          <w:tab w:val="left" w:pos="1180"/>
        </w:tabs>
        <w:spacing w:line="276" w:lineRule="auto"/>
        <w:ind w:left="1179" w:right="521" w:hanging="360"/>
        <w:jc w:val="left"/>
        <w:rPr>
          <w:sz w:val="24"/>
        </w:rPr>
      </w:pPr>
      <w:r>
        <w:rPr>
          <w:spacing w:val="-43"/>
          <w:w w:val="95"/>
          <w:sz w:val="24"/>
        </w:rPr>
        <w:t xml:space="preserve"> </w:t>
      </w:r>
      <w:r w:rsidR="005A7423">
        <w:rPr>
          <w:w w:val="95"/>
          <w:sz w:val="24"/>
        </w:rPr>
        <w:t xml:space="preserve">Wearing </w:t>
      </w:r>
      <w:r w:rsidR="005A7423">
        <w:rPr>
          <w:spacing w:val="-43"/>
          <w:w w:val="95"/>
          <w:sz w:val="24"/>
        </w:rPr>
        <w:t>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face </w:t>
      </w:r>
      <w:r w:rsidR="005A7423">
        <w:rPr>
          <w:w w:val="95"/>
          <w:sz w:val="24"/>
        </w:rPr>
        <w:t xml:space="preserve">covering </w:t>
      </w:r>
      <w:r w:rsidR="005A7423">
        <w:rPr>
          <w:spacing w:val="-44"/>
          <w:w w:val="95"/>
          <w:sz w:val="24"/>
        </w:rPr>
        <w:t>when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visiting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office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collection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return.</w:t>
      </w:r>
      <w:r>
        <w:rPr>
          <w:spacing w:val="-43"/>
          <w:w w:val="95"/>
          <w:sz w:val="24"/>
        </w:rPr>
        <w:t xml:space="preserve"> </w:t>
      </w:r>
    </w:p>
    <w:p w14:paraId="12C4A30A" w14:textId="7DBB908F" w:rsidR="00195F7A" w:rsidRPr="00E23CA3" w:rsidRDefault="00E23CA3">
      <w:pPr>
        <w:pStyle w:val="ListParagraph"/>
        <w:numPr>
          <w:ilvl w:val="0"/>
          <w:numId w:val="1"/>
        </w:numPr>
        <w:tabs>
          <w:tab w:val="left" w:pos="1180"/>
        </w:tabs>
        <w:spacing w:line="276" w:lineRule="auto"/>
        <w:ind w:left="1179" w:right="516" w:hanging="360"/>
        <w:jc w:val="left"/>
        <w:rPr>
          <w:sz w:val="23"/>
        </w:rPr>
      </w:pPr>
      <w:r>
        <w:rPr>
          <w:w w:val="95"/>
          <w:sz w:val="24"/>
        </w:rPr>
        <w:t>There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wall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mounted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sanitizing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station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foyer,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supplied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LMC. </w:t>
      </w:r>
      <w:r>
        <w:rPr>
          <w:sz w:val="24"/>
        </w:rPr>
        <w:t>CDRC</w:t>
      </w:r>
      <w:r>
        <w:rPr>
          <w:spacing w:val="-27"/>
          <w:sz w:val="24"/>
        </w:rPr>
        <w:t xml:space="preserve"> </w:t>
      </w:r>
      <w:r>
        <w:rPr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z w:val="24"/>
        </w:rPr>
        <w:t>also</w:t>
      </w:r>
      <w:r>
        <w:rPr>
          <w:spacing w:val="-26"/>
          <w:sz w:val="24"/>
        </w:rPr>
        <w:t xml:space="preserve"> </w:t>
      </w:r>
      <w:r>
        <w:rPr>
          <w:sz w:val="24"/>
        </w:rPr>
        <w:t>have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sanitizing</w:t>
      </w:r>
      <w:r>
        <w:rPr>
          <w:spacing w:val="-26"/>
          <w:sz w:val="24"/>
        </w:rPr>
        <w:t xml:space="preserve"> </w:t>
      </w:r>
      <w:r>
        <w:rPr>
          <w:sz w:val="24"/>
        </w:rPr>
        <w:t>pump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office.</w:t>
      </w:r>
    </w:p>
    <w:p w14:paraId="0BA1D4E3" w14:textId="77777777" w:rsidR="00E23CA3" w:rsidRDefault="00E23CA3" w:rsidP="00E23CA3">
      <w:pPr>
        <w:pStyle w:val="ListParagraph"/>
        <w:tabs>
          <w:tab w:val="left" w:pos="1180"/>
        </w:tabs>
        <w:spacing w:line="276" w:lineRule="auto"/>
        <w:ind w:right="516"/>
        <w:jc w:val="right"/>
        <w:rPr>
          <w:sz w:val="23"/>
        </w:rPr>
      </w:pPr>
    </w:p>
    <w:p w14:paraId="2AF990F2" w14:textId="77777777" w:rsidR="00195F7A" w:rsidRDefault="00E23CA3">
      <w:pPr>
        <w:pStyle w:val="ListParagraph"/>
        <w:numPr>
          <w:ilvl w:val="0"/>
          <w:numId w:val="1"/>
        </w:numPr>
        <w:tabs>
          <w:tab w:val="left" w:pos="2541"/>
          <w:tab w:val="left" w:pos="2542"/>
        </w:tabs>
        <w:spacing w:line="276" w:lineRule="auto"/>
        <w:ind w:left="2067" w:right="620" w:firstLine="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3C6CE1" wp14:editId="3329B5C0">
            <wp:simplePos x="0" y="0"/>
            <wp:positionH relativeFrom="page">
              <wp:posOffset>1237306</wp:posOffset>
            </wp:positionH>
            <wp:positionV relativeFrom="paragraph">
              <wp:posOffset>134837</wp:posOffset>
            </wp:positionV>
            <wp:extent cx="784531" cy="68441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531" cy="68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All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payments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will,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possible,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card.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3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has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proofErr w:type="gramEnd"/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cash payment,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money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straight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secure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tin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change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given. </w:t>
      </w:r>
      <w:r>
        <w:rPr>
          <w:sz w:val="24"/>
        </w:rPr>
        <w:t>So</w:t>
      </w:r>
      <w:r>
        <w:rPr>
          <w:spacing w:val="-29"/>
          <w:sz w:val="24"/>
        </w:rPr>
        <w:t xml:space="preserve"> </w:t>
      </w:r>
      <w:r>
        <w:rPr>
          <w:sz w:val="24"/>
        </w:rPr>
        <w:t>please</w:t>
      </w:r>
      <w:r>
        <w:rPr>
          <w:spacing w:val="-29"/>
          <w:sz w:val="24"/>
        </w:rPr>
        <w:t xml:space="preserve"> </w:t>
      </w:r>
      <w:r>
        <w:rPr>
          <w:sz w:val="24"/>
        </w:rPr>
        <w:t>bring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exact</w:t>
      </w:r>
      <w:r>
        <w:rPr>
          <w:spacing w:val="-28"/>
          <w:sz w:val="24"/>
        </w:rPr>
        <w:t xml:space="preserve"> </w:t>
      </w:r>
      <w:r>
        <w:rPr>
          <w:sz w:val="24"/>
        </w:rPr>
        <w:t>amount</w:t>
      </w:r>
      <w:r>
        <w:rPr>
          <w:spacing w:val="-29"/>
          <w:sz w:val="24"/>
        </w:rPr>
        <w:t xml:space="preserve"> </w:t>
      </w:r>
      <w:r>
        <w:rPr>
          <w:sz w:val="24"/>
        </w:rPr>
        <w:t>where</w:t>
      </w:r>
      <w:r>
        <w:rPr>
          <w:spacing w:val="-28"/>
          <w:sz w:val="24"/>
        </w:rPr>
        <w:t xml:space="preserve"> </w:t>
      </w:r>
      <w:r>
        <w:rPr>
          <w:sz w:val="24"/>
        </w:rPr>
        <w:t>possible.</w:t>
      </w:r>
    </w:p>
    <w:p w14:paraId="433A6E34" w14:textId="77777777" w:rsidR="00195F7A" w:rsidRDefault="00E23CA3">
      <w:pPr>
        <w:pStyle w:val="ListParagraph"/>
        <w:numPr>
          <w:ilvl w:val="0"/>
          <w:numId w:val="1"/>
        </w:numPr>
        <w:tabs>
          <w:tab w:val="left" w:pos="2520"/>
          <w:tab w:val="left" w:pos="2521"/>
        </w:tabs>
        <w:spacing w:before="4" w:line="280" w:lineRule="auto"/>
        <w:ind w:left="2067" w:right="555" w:firstLine="0"/>
        <w:jc w:val="left"/>
        <w:rPr>
          <w:sz w:val="24"/>
        </w:rPr>
      </w:pPr>
      <w:r>
        <w:rPr>
          <w:w w:val="95"/>
          <w:sz w:val="24"/>
        </w:rPr>
        <w:t>Clients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bring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own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bags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collection,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 xml:space="preserve">unless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order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large</w:t>
      </w:r>
      <w:r>
        <w:rPr>
          <w:spacing w:val="-21"/>
          <w:sz w:val="24"/>
        </w:rPr>
        <w:t xml:space="preserve"> </w:t>
      </w:r>
      <w:r>
        <w:rPr>
          <w:sz w:val="24"/>
        </w:rPr>
        <w:t>group.</w:t>
      </w:r>
    </w:p>
    <w:p w14:paraId="33A29603" w14:textId="77777777" w:rsidR="00195F7A" w:rsidRDefault="00195F7A">
      <w:pPr>
        <w:pStyle w:val="BodyText"/>
        <w:spacing w:before="4"/>
        <w:rPr>
          <w:sz w:val="27"/>
        </w:rPr>
      </w:pPr>
    </w:p>
    <w:p w14:paraId="7F61B1C0" w14:textId="77777777" w:rsidR="00195F7A" w:rsidRDefault="00E23CA3">
      <w:pPr>
        <w:pStyle w:val="ListParagraph"/>
        <w:numPr>
          <w:ilvl w:val="0"/>
          <w:numId w:val="1"/>
        </w:numPr>
        <w:tabs>
          <w:tab w:val="left" w:pos="1551"/>
        </w:tabs>
        <w:spacing w:line="276" w:lineRule="auto"/>
        <w:ind w:left="1179" w:right="621" w:hanging="4"/>
        <w:jc w:val="left"/>
        <w:rPr>
          <w:sz w:val="23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22E6190" wp14:editId="2861B0D9">
            <wp:simplePos x="0" y="0"/>
            <wp:positionH relativeFrom="page">
              <wp:posOffset>1008225</wp:posOffset>
            </wp:positionH>
            <wp:positionV relativeFrom="paragraph">
              <wp:posOffset>-19842</wp:posOffset>
            </wp:positionV>
            <wp:extent cx="476250" cy="47624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CDRC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undertake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greater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measures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clean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office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areas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using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 xml:space="preserve">disinfectant </w:t>
      </w:r>
      <w:r>
        <w:rPr>
          <w:w w:val="95"/>
          <w:sz w:val="24"/>
        </w:rPr>
        <w:t>spray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wipes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effective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against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bacteria,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viruses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microorganisms.</w:t>
      </w:r>
    </w:p>
    <w:p w14:paraId="61ED0996" w14:textId="77777777" w:rsidR="00195F7A" w:rsidRDefault="00195F7A">
      <w:pPr>
        <w:spacing w:line="276" w:lineRule="auto"/>
        <w:rPr>
          <w:sz w:val="23"/>
        </w:rPr>
        <w:sectPr w:rsidR="00195F7A">
          <w:type w:val="continuous"/>
          <w:pgSz w:w="11910" w:h="16840"/>
          <w:pgMar w:top="1440" w:right="940" w:bottom="280" w:left="1340" w:header="720" w:footer="720" w:gutter="0"/>
          <w:cols w:space="720"/>
        </w:sectPr>
      </w:pPr>
    </w:p>
    <w:p w14:paraId="5D959CA0" w14:textId="77777777" w:rsidR="00195F7A" w:rsidRDefault="00195F7A">
      <w:pPr>
        <w:pStyle w:val="BodyText"/>
        <w:rPr>
          <w:sz w:val="20"/>
        </w:rPr>
      </w:pPr>
    </w:p>
    <w:p w14:paraId="4FA69DDC" w14:textId="77777777" w:rsidR="00195F7A" w:rsidRDefault="00195F7A">
      <w:pPr>
        <w:pStyle w:val="BodyText"/>
        <w:spacing w:before="7"/>
        <w:rPr>
          <w:sz w:val="22"/>
        </w:rPr>
      </w:pPr>
    </w:p>
    <w:p w14:paraId="4602E4CD" w14:textId="24DC2463" w:rsidR="00195F7A" w:rsidRDefault="00E23CA3">
      <w:pPr>
        <w:pStyle w:val="ListParagraph"/>
        <w:numPr>
          <w:ilvl w:val="0"/>
          <w:numId w:val="1"/>
        </w:numPr>
        <w:tabs>
          <w:tab w:val="left" w:pos="2271"/>
        </w:tabs>
        <w:spacing w:before="1" w:line="278" w:lineRule="auto"/>
        <w:ind w:left="1983" w:right="656" w:firstLine="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6CA3F03" wp14:editId="57E0292F">
            <wp:simplePos x="0" y="0"/>
            <wp:positionH relativeFrom="page">
              <wp:posOffset>990757</wp:posOffset>
            </wp:positionH>
            <wp:positionV relativeFrom="paragraph">
              <wp:posOffset>-177543</wp:posOffset>
            </wp:positionV>
            <wp:extent cx="925743" cy="71546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743" cy="71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Costumes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washed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cleaners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possible. Costumes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hard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clean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scanned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UV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light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wands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torches.</w:t>
      </w:r>
      <w:r>
        <w:rPr>
          <w:spacing w:val="-23"/>
          <w:sz w:val="24"/>
        </w:rPr>
        <w:t xml:space="preserve"> </w:t>
      </w:r>
      <w:r>
        <w:rPr>
          <w:sz w:val="24"/>
        </w:rPr>
        <w:t>Props</w:t>
      </w:r>
      <w:r>
        <w:rPr>
          <w:spacing w:val="-24"/>
          <w:sz w:val="24"/>
        </w:rPr>
        <w:t xml:space="preserve"> </w:t>
      </w: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sanitized.</w:t>
      </w:r>
    </w:p>
    <w:p w14:paraId="78106B2E" w14:textId="56F62BCC" w:rsidR="00195F7A" w:rsidRDefault="00195F7A">
      <w:pPr>
        <w:pStyle w:val="BodyText"/>
        <w:spacing w:before="9"/>
        <w:rPr>
          <w:sz w:val="18"/>
        </w:rPr>
      </w:pPr>
    </w:p>
    <w:p w14:paraId="1BCED4A8" w14:textId="13FCF71B" w:rsidR="00195F7A" w:rsidRPr="00E23CA3" w:rsidRDefault="00E23CA3" w:rsidP="00E23CA3">
      <w:pPr>
        <w:pStyle w:val="ListParagraph"/>
        <w:numPr>
          <w:ilvl w:val="0"/>
          <w:numId w:val="1"/>
        </w:numPr>
        <w:tabs>
          <w:tab w:val="left" w:pos="2271"/>
        </w:tabs>
        <w:spacing w:before="1" w:line="278" w:lineRule="auto"/>
        <w:ind w:left="1983" w:right="656" w:firstLine="0"/>
        <w:jc w:val="left"/>
        <w:rPr>
          <w:w w:val="95"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D98DAC6" wp14:editId="0634E5E2">
            <wp:simplePos x="0" y="0"/>
            <wp:positionH relativeFrom="page">
              <wp:posOffset>990913</wp:posOffset>
            </wp:positionH>
            <wp:positionV relativeFrom="paragraph">
              <wp:posOffset>220193</wp:posOffset>
            </wp:positionV>
            <wp:extent cx="897283" cy="49983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83" cy="49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95"/>
          <w:sz w:val="24"/>
        </w:rPr>
        <w:t>We</w:t>
      </w:r>
      <w:r w:rsidRPr="00E23CA3">
        <w:rPr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 w:rsidRPr="00E23CA3">
        <w:rPr>
          <w:w w:val="95"/>
          <w:sz w:val="24"/>
        </w:rPr>
        <w:t xml:space="preserve"> </w:t>
      </w:r>
      <w:r>
        <w:rPr>
          <w:w w:val="95"/>
          <w:sz w:val="24"/>
        </w:rPr>
        <w:t>keep</w:t>
      </w:r>
      <w:r w:rsidRPr="00E23CA3">
        <w:rPr>
          <w:w w:val="95"/>
          <w:sz w:val="24"/>
        </w:rPr>
        <w:t xml:space="preserve"> </w:t>
      </w:r>
      <w:r>
        <w:rPr>
          <w:w w:val="95"/>
          <w:sz w:val="24"/>
        </w:rPr>
        <w:t>a</w:t>
      </w:r>
      <w:r w:rsidRPr="00E23CA3">
        <w:rPr>
          <w:w w:val="95"/>
          <w:sz w:val="24"/>
        </w:rPr>
        <w:t xml:space="preserve"> </w:t>
      </w:r>
      <w:r>
        <w:rPr>
          <w:w w:val="95"/>
          <w:sz w:val="24"/>
        </w:rPr>
        <w:t>track</w:t>
      </w:r>
      <w:r w:rsidRPr="00E23CA3">
        <w:rPr>
          <w:w w:val="95"/>
          <w:sz w:val="24"/>
        </w:rPr>
        <w:t xml:space="preserve"> </w:t>
      </w:r>
      <w:r>
        <w:rPr>
          <w:w w:val="95"/>
          <w:sz w:val="24"/>
        </w:rPr>
        <w:t>and</w:t>
      </w:r>
      <w:r w:rsidRPr="00E23CA3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trace/fire </w:t>
      </w:r>
      <w:r w:rsidRPr="00E23CA3">
        <w:rPr>
          <w:w w:val="95"/>
          <w:sz w:val="24"/>
        </w:rPr>
        <w:t xml:space="preserve">register </w:t>
      </w:r>
      <w:r>
        <w:rPr>
          <w:w w:val="95"/>
          <w:sz w:val="24"/>
        </w:rPr>
        <w:t>in</w:t>
      </w:r>
      <w:r w:rsidRPr="00E23CA3">
        <w:rPr>
          <w:w w:val="95"/>
          <w:sz w:val="24"/>
        </w:rPr>
        <w:t xml:space="preserve"> </w:t>
      </w:r>
      <w:r>
        <w:rPr>
          <w:w w:val="95"/>
          <w:sz w:val="24"/>
        </w:rPr>
        <w:t>the</w:t>
      </w:r>
      <w:r w:rsidRPr="00E23CA3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office </w:t>
      </w:r>
      <w:r w:rsidRPr="00E23CA3">
        <w:rPr>
          <w:w w:val="95"/>
          <w:sz w:val="24"/>
        </w:rPr>
        <w:t xml:space="preserve">When collecting your orders or returning </w:t>
      </w:r>
      <w:r>
        <w:rPr>
          <w:w w:val="95"/>
          <w:sz w:val="24"/>
        </w:rPr>
        <w:t>you</w:t>
      </w:r>
      <w:r w:rsidRPr="00E23CA3">
        <w:rPr>
          <w:w w:val="95"/>
          <w:sz w:val="24"/>
        </w:rPr>
        <w:t xml:space="preserve"> must complete the test and trace form</w:t>
      </w:r>
      <w:r>
        <w:rPr>
          <w:w w:val="95"/>
          <w:sz w:val="24"/>
        </w:rPr>
        <w:t>, if you come into contact with anyone who tests positive or you become ill ,this form will also allow us to do the same</w:t>
      </w:r>
      <w:r w:rsidR="005A7423">
        <w:rPr>
          <w:w w:val="95"/>
          <w:sz w:val="24"/>
        </w:rPr>
        <w:t>.</w:t>
      </w:r>
    </w:p>
    <w:sectPr w:rsidR="00195F7A" w:rsidRPr="00E23CA3">
      <w:pgSz w:w="11910" w:h="16840"/>
      <w:pgMar w:top="15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6EA"/>
    <w:multiLevelType w:val="hybridMultilevel"/>
    <w:tmpl w:val="F42CFC94"/>
    <w:lvl w:ilvl="0" w:tplc="46F0B314">
      <w:start w:val="1"/>
      <w:numFmt w:val="decimal"/>
      <w:lvlText w:val="%1."/>
      <w:lvlJc w:val="left"/>
      <w:pPr>
        <w:ind w:left="1889" w:hanging="381"/>
        <w:jc w:val="right"/>
      </w:pPr>
      <w:rPr>
        <w:rFonts w:hint="default"/>
        <w:w w:val="84"/>
        <w:lang w:val="en-US" w:eastAsia="en-US" w:bidi="ar-SA"/>
      </w:rPr>
    </w:lvl>
    <w:lvl w:ilvl="1" w:tplc="A4B43F00">
      <w:numFmt w:val="bullet"/>
      <w:lvlText w:val="•"/>
      <w:lvlJc w:val="left"/>
      <w:pPr>
        <w:ind w:left="2654" w:hanging="381"/>
      </w:pPr>
      <w:rPr>
        <w:rFonts w:hint="default"/>
        <w:lang w:val="en-US" w:eastAsia="en-US" w:bidi="ar-SA"/>
      </w:rPr>
    </w:lvl>
    <w:lvl w:ilvl="2" w:tplc="55DC477E">
      <w:numFmt w:val="bullet"/>
      <w:lvlText w:val="•"/>
      <w:lvlJc w:val="left"/>
      <w:pPr>
        <w:ind w:left="3429" w:hanging="381"/>
      </w:pPr>
      <w:rPr>
        <w:rFonts w:hint="default"/>
        <w:lang w:val="en-US" w:eastAsia="en-US" w:bidi="ar-SA"/>
      </w:rPr>
    </w:lvl>
    <w:lvl w:ilvl="3" w:tplc="14E4CACA">
      <w:numFmt w:val="bullet"/>
      <w:lvlText w:val="•"/>
      <w:lvlJc w:val="left"/>
      <w:pPr>
        <w:ind w:left="4203" w:hanging="381"/>
      </w:pPr>
      <w:rPr>
        <w:rFonts w:hint="default"/>
        <w:lang w:val="en-US" w:eastAsia="en-US" w:bidi="ar-SA"/>
      </w:rPr>
    </w:lvl>
    <w:lvl w:ilvl="4" w:tplc="2F1E0974">
      <w:numFmt w:val="bullet"/>
      <w:lvlText w:val="•"/>
      <w:lvlJc w:val="left"/>
      <w:pPr>
        <w:ind w:left="4978" w:hanging="381"/>
      </w:pPr>
      <w:rPr>
        <w:rFonts w:hint="default"/>
        <w:lang w:val="en-US" w:eastAsia="en-US" w:bidi="ar-SA"/>
      </w:rPr>
    </w:lvl>
    <w:lvl w:ilvl="5" w:tplc="E42CF406">
      <w:numFmt w:val="bullet"/>
      <w:lvlText w:val="•"/>
      <w:lvlJc w:val="left"/>
      <w:pPr>
        <w:ind w:left="5752" w:hanging="381"/>
      </w:pPr>
      <w:rPr>
        <w:rFonts w:hint="default"/>
        <w:lang w:val="en-US" w:eastAsia="en-US" w:bidi="ar-SA"/>
      </w:rPr>
    </w:lvl>
    <w:lvl w:ilvl="6" w:tplc="2E804C12">
      <w:numFmt w:val="bullet"/>
      <w:lvlText w:val="•"/>
      <w:lvlJc w:val="left"/>
      <w:pPr>
        <w:ind w:left="6527" w:hanging="381"/>
      </w:pPr>
      <w:rPr>
        <w:rFonts w:hint="default"/>
        <w:lang w:val="en-US" w:eastAsia="en-US" w:bidi="ar-SA"/>
      </w:rPr>
    </w:lvl>
    <w:lvl w:ilvl="7" w:tplc="A3F8C97E">
      <w:numFmt w:val="bullet"/>
      <w:lvlText w:val="•"/>
      <w:lvlJc w:val="left"/>
      <w:pPr>
        <w:ind w:left="7301" w:hanging="381"/>
      </w:pPr>
      <w:rPr>
        <w:rFonts w:hint="default"/>
        <w:lang w:val="en-US" w:eastAsia="en-US" w:bidi="ar-SA"/>
      </w:rPr>
    </w:lvl>
    <w:lvl w:ilvl="8" w:tplc="98C682F6">
      <w:numFmt w:val="bullet"/>
      <w:lvlText w:val="•"/>
      <w:lvlJc w:val="left"/>
      <w:pPr>
        <w:ind w:left="8076" w:hanging="3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7A"/>
    <w:rsid w:val="00195F7A"/>
    <w:rsid w:val="005A7423"/>
    <w:rsid w:val="009A3C94"/>
    <w:rsid w:val="00E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87AF2"/>
  <w15:docId w15:val="{D8486159-66CD-DF44-A4CA-C50AED1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647" w:right="3026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179" w:right="49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nt7">
    <w:name w:val="font_7"/>
    <w:basedOn w:val="Normal"/>
    <w:rsid w:val="00E23C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23C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Prevention Guidelines 2020</dc:title>
  <dc:creator>Mr Jonathan Entwistle-Oakley</dc:creator>
  <cp:lastModifiedBy>mxcrosftxp88</cp:lastModifiedBy>
  <cp:revision>2</cp:revision>
  <dcterms:created xsi:type="dcterms:W3CDTF">2022-01-03T20:28:00Z</dcterms:created>
  <dcterms:modified xsi:type="dcterms:W3CDTF">2022-01-03T20:28:00Z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Word</vt:lpwstr>
  </property>
  <property fmtid="{D5CDD505-2E9C-101B-9397-08002B2CF9AE}" pid="4" name="LastSaved">
    <vt:filetime>2021-09-08T00:00:00Z</vt:filetime>
  </property>
</Properties>
</file>